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8C15EF" w:rsidRDefault="00863406" w:rsidP="00863406">
      <w:pPr>
        <w:rPr>
          <w:rFonts w:ascii="Arial" w:hAnsi="Arial" w:cs="Arial"/>
          <w:b/>
          <w:bCs/>
          <w:sz w:val="22"/>
          <w:szCs w:val="22"/>
        </w:rPr>
      </w:pPr>
    </w:p>
    <w:p w:rsidR="00863406" w:rsidRPr="0010173B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JOB TITLE:</w:t>
      </w:r>
      <w:r w:rsidRPr="0010173B">
        <w:rPr>
          <w:rFonts w:ascii="Arial" w:hAnsi="Arial" w:cs="Arial"/>
          <w:sz w:val="22"/>
          <w:szCs w:val="22"/>
        </w:rPr>
        <w:tab/>
      </w:r>
      <w:r w:rsidR="00CA01D6" w:rsidRPr="0010173B">
        <w:rPr>
          <w:rFonts w:ascii="Arial" w:hAnsi="Arial" w:cs="Arial"/>
          <w:sz w:val="22"/>
          <w:szCs w:val="22"/>
        </w:rPr>
        <w:t xml:space="preserve"> </w:t>
      </w:r>
      <w:r w:rsidR="005475F3" w:rsidRPr="0010173B">
        <w:rPr>
          <w:rFonts w:ascii="Arial" w:hAnsi="Arial" w:cs="Arial"/>
          <w:sz w:val="22"/>
          <w:szCs w:val="22"/>
        </w:rPr>
        <w:tab/>
        <w:t xml:space="preserve">Lead Sports Coach </w:t>
      </w:r>
      <w:r w:rsidR="00C73F6D" w:rsidRPr="0010173B">
        <w:rPr>
          <w:rFonts w:ascii="Arial" w:hAnsi="Arial" w:cs="Arial"/>
          <w:sz w:val="22"/>
          <w:szCs w:val="22"/>
        </w:rPr>
        <w:t>(Primary Schools)</w:t>
      </w:r>
    </w:p>
    <w:p w:rsidR="00863406" w:rsidRPr="0010173B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10173B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b/>
          <w:bCs/>
          <w:sz w:val="22"/>
          <w:szCs w:val="22"/>
        </w:rPr>
        <w:t>REPORTS TO:</w:t>
      </w:r>
      <w:r w:rsidRPr="0010173B">
        <w:rPr>
          <w:rFonts w:ascii="Arial" w:hAnsi="Arial" w:cs="Arial"/>
          <w:b/>
          <w:bCs/>
          <w:sz w:val="22"/>
          <w:szCs w:val="22"/>
        </w:rPr>
        <w:tab/>
      </w:r>
      <w:r w:rsidR="00AE37FC" w:rsidRPr="0010173B">
        <w:rPr>
          <w:rFonts w:ascii="Arial" w:hAnsi="Arial" w:cs="Arial"/>
          <w:b/>
          <w:bCs/>
          <w:sz w:val="22"/>
          <w:szCs w:val="22"/>
        </w:rPr>
        <w:t>Head Teacher</w:t>
      </w:r>
    </w:p>
    <w:p w:rsidR="00863406" w:rsidRPr="0010173B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Pr="0010173B" w:rsidRDefault="00863406" w:rsidP="00531FAA">
      <w:pPr>
        <w:pStyle w:val="Heading2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BAND:</w:t>
      </w:r>
      <w:r w:rsidRPr="0010173B">
        <w:rPr>
          <w:rFonts w:ascii="Arial" w:hAnsi="Arial" w:cs="Arial"/>
          <w:sz w:val="22"/>
          <w:szCs w:val="22"/>
        </w:rPr>
        <w:tab/>
      </w:r>
      <w:r w:rsidRPr="0010173B">
        <w:rPr>
          <w:rFonts w:ascii="Arial" w:hAnsi="Arial" w:cs="Arial"/>
          <w:sz w:val="22"/>
          <w:szCs w:val="22"/>
        </w:rPr>
        <w:tab/>
      </w:r>
      <w:r w:rsidR="008C574E" w:rsidRPr="0010173B">
        <w:rPr>
          <w:rFonts w:ascii="Arial" w:hAnsi="Arial" w:cs="Arial"/>
          <w:sz w:val="22"/>
          <w:szCs w:val="22"/>
        </w:rPr>
        <w:tab/>
        <w:t>Grade C</w:t>
      </w:r>
    </w:p>
    <w:p w:rsidR="00531FAA" w:rsidRPr="0010173B" w:rsidRDefault="00531FAA" w:rsidP="00531FAA">
      <w:pPr>
        <w:rPr>
          <w:rFonts w:ascii="Arial" w:hAnsi="Arial" w:cs="Arial"/>
          <w:sz w:val="22"/>
          <w:szCs w:val="22"/>
        </w:rPr>
      </w:pPr>
    </w:p>
    <w:p w:rsidR="00531FAA" w:rsidRPr="0010173B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173B">
        <w:rPr>
          <w:rFonts w:ascii="Arial" w:hAnsi="Arial" w:cs="Arial"/>
          <w:b/>
          <w:bCs/>
          <w:sz w:val="22"/>
          <w:szCs w:val="22"/>
        </w:rPr>
        <w:t>JOB PURPOSE</w:t>
      </w:r>
    </w:p>
    <w:p w:rsidR="00AE37FC" w:rsidRPr="0010173B" w:rsidRDefault="00AE37FC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37FC" w:rsidRPr="0010173B" w:rsidRDefault="00C73F6D" w:rsidP="00AE37FC">
      <w:p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Responsible for co-ordination and development of school sports activities</w:t>
      </w:r>
      <w:r w:rsidRPr="0010173B">
        <w:rPr>
          <w:rFonts w:ascii="Arial" w:hAnsi="Arial" w:cs="Arial"/>
          <w:sz w:val="22"/>
          <w:szCs w:val="22"/>
        </w:rPr>
        <w:t xml:space="preserve"> including sports clubs</w:t>
      </w:r>
      <w:r w:rsidRPr="0010173B">
        <w:rPr>
          <w:rFonts w:ascii="Arial" w:hAnsi="Arial" w:cs="Arial"/>
          <w:sz w:val="22"/>
          <w:szCs w:val="22"/>
        </w:rPr>
        <w:t xml:space="preserve"> and local community links</w:t>
      </w:r>
      <w:r w:rsidR="00DB7DB7" w:rsidRPr="0010173B">
        <w:rPr>
          <w:rFonts w:ascii="Arial" w:hAnsi="Arial" w:cs="Arial"/>
          <w:sz w:val="22"/>
          <w:szCs w:val="22"/>
        </w:rPr>
        <w:t xml:space="preserve"> across the Trust’s primary schools</w:t>
      </w:r>
      <w:r w:rsidRPr="0010173B">
        <w:rPr>
          <w:rFonts w:ascii="Arial" w:hAnsi="Arial" w:cs="Arial"/>
          <w:sz w:val="22"/>
          <w:szCs w:val="22"/>
        </w:rPr>
        <w:t xml:space="preserve">.  </w:t>
      </w:r>
      <w:r w:rsidR="00AE37FC" w:rsidRPr="0010173B">
        <w:rPr>
          <w:rFonts w:ascii="Arial" w:hAnsi="Arial" w:cs="Arial"/>
          <w:sz w:val="22"/>
          <w:szCs w:val="22"/>
        </w:rPr>
        <w:t>To deliver high quality PE and school sports including sport</w:t>
      </w:r>
      <w:r w:rsidRPr="0010173B">
        <w:rPr>
          <w:rFonts w:ascii="Arial" w:hAnsi="Arial" w:cs="Arial"/>
          <w:sz w:val="22"/>
          <w:szCs w:val="22"/>
        </w:rPr>
        <w:t xml:space="preserve">s clubs </w:t>
      </w:r>
      <w:r w:rsidR="00AE37FC" w:rsidRPr="0010173B">
        <w:rPr>
          <w:rFonts w:ascii="Arial" w:hAnsi="Arial" w:cs="Arial"/>
          <w:sz w:val="22"/>
          <w:szCs w:val="22"/>
        </w:rPr>
        <w:t xml:space="preserve">for primary </w:t>
      </w:r>
      <w:r w:rsidRPr="0010173B">
        <w:rPr>
          <w:rFonts w:ascii="Arial" w:hAnsi="Arial" w:cs="Arial"/>
          <w:sz w:val="22"/>
          <w:szCs w:val="22"/>
        </w:rPr>
        <w:t xml:space="preserve">school </w:t>
      </w:r>
      <w:r w:rsidR="00AE37FC" w:rsidRPr="0010173B">
        <w:rPr>
          <w:rFonts w:ascii="Arial" w:hAnsi="Arial" w:cs="Arial"/>
          <w:sz w:val="22"/>
          <w:szCs w:val="22"/>
        </w:rPr>
        <w:t xml:space="preserve">pupils.  To ensure that the </w:t>
      </w:r>
      <w:r w:rsidRPr="0010173B">
        <w:rPr>
          <w:rFonts w:ascii="Arial" w:hAnsi="Arial" w:cs="Arial"/>
          <w:sz w:val="22"/>
          <w:szCs w:val="22"/>
        </w:rPr>
        <w:t xml:space="preserve">sports provision </w:t>
      </w:r>
      <w:proofErr w:type="gramStart"/>
      <w:r w:rsidRPr="0010173B">
        <w:rPr>
          <w:rFonts w:ascii="Arial" w:hAnsi="Arial" w:cs="Arial"/>
          <w:sz w:val="22"/>
          <w:szCs w:val="22"/>
        </w:rPr>
        <w:t>is aligned</w:t>
      </w:r>
      <w:proofErr w:type="gramEnd"/>
      <w:r w:rsidRPr="0010173B">
        <w:rPr>
          <w:rFonts w:ascii="Arial" w:hAnsi="Arial" w:cs="Arial"/>
          <w:sz w:val="22"/>
          <w:szCs w:val="22"/>
        </w:rPr>
        <w:t xml:space="preserve"> to and compliments the primary </w:t>
      </w:r>
      <w:r w:rsidR="00AE37FC" w:rsidRPr="0010173B">
        <w:rPr>
          <w:rFonts w:ascii="Arial" w:hAnsi="Arial" w:cs="Arial"/>
          <w:sz w:val="22"/>
          <w:szCs w:val="22"/>
        </w:rPr>
        <w:t>school</w:t>
      </w:r>
      <w:r w:rsidRPr="0010173B">
        <w:rPr>
          <w:rFonts w:ascii="Arial" w:hAnsi="Arial" w:cs="Arial"/>
          <w:sz w:val="22"/>
          <w:szCs w:val="22"/>
        </w:rPr>
        <w:t>s’</w:t>
      </w:r>
      <w:r w:rsidR="00AE37FC" w:rsidRPr="0010173B">
        <w:rPr>
          <w:rFonts w:ascii="Arial" w:hAnsi="Arial" w:cs="Arial"/>
          <w:sz w:val="22"/>
          <w:szCs w:val="22"/>
        </w:rPr>
        <w:t xml:space="preserve"> development plan</w:t>
      </w:r>
      <w:r w:rsidRPr="0010173B">
        <w:rPr>
          <w:rFonts w:ascii="Arial" w:hAnsi="Arial" w:cs="Arial"/>
          <w:sz w:val="22"/>
          <w:szCs w:val="22"/>
        </w:rPr>
        <w:t xml:space="preserve">s, </w:t>
      </w:r>
      <w:r w:rsidR="00AE37FC" w:rsidRPr="0010173B">
        <w:rPr>
          <w:rFonts w:ascii="Arial" w:hAnsi="Arial" w:cs="Arial"/>
          <w:sz w:val="22"/>
          <w:szCs w:val="22"/>
        </w:rPr>
        <w:t>enhanc</w:t>
      </w:r>
      <w:r w:rsidRPr="0010173B">
        <w:rPr>
          <w:rFonts w:ascii="Arial" w:hAnsi="Arial" w:cs="Arial"/>
          <w:sz w:val="22"/>
          <w:szCs w:val="22"/>
        </w:rPr>
        <w:t xml:space="preserve">ing </w:t>
      </w:r>
      <w:r w:rsidR="00AE37FC" w:rsidRPr="0010173B">
        <w:rPr>
          <w:rFonts w:ascii="Arial" w:hAnsi="Arial" w:cs="Arial"/>
          <w:sz w:val="22"/>
          <w:szCs w:val="22"/>
        </w:rPr>
        <w:t>school physical education programmes and activities.</w:t>
      </w:r>
    </w:p>
    <w:p w:rsidR="00CA01D6" w:rsidRPr="0010173B" w:rsidRDefault="00CA01D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10173B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173B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10173B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10173B" w:rsidRDefault="0037327E" w:rsidP="0037327E">
      <w:pPr>
        <w:pStyle w:val="BodyText"/>
        <w:numPr>
          <w:ilvl w:val="0"/>
          <w:numId w:val="4"/>
        </w:numPr>
        <w:jc w:val="both"/>
        <w:rPr>
          <w:sz w:val="22"/>
          <w:szCs w:val="22"/>
        </w:rPr>
      </w:pPr>
      <w:r w:rsidRPr="0010173B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Pr="0010173B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37327E" w:rsidRPr="0010173B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0173B">
        <w:rPr>
          <w:rFonts w:ascii="Arial" w:hAnsi="Arial" w:cs="Arial"/>
          <w:sz w:val="22"/>
          <w:szCs w:val="22"/>
        </w:rPr>
        <w:t>To fully comply</w:t>
      </w:r>
      <w:proofErr w:type="gramEnd"/>
      <w:r w:rsidRPr="0010173B">
        <w:rPr>
          <w:rFonts w:ascii="Arial" w:hAnsi="Arial" w:cs="Arial"/>
          <w:sz w:val="22"/>
          <w:szCs w:val="22"/>
        </w:rPr>
        <w:t xml:space="preserve"> with the Health and Safety at Work Act 1974 </w:t>
      </w:r>
      <w:proofErr w:type="spellStart"/>
      <w:r w:rsidRPr="0010173B">
        <w:rPr>
          <w:rFonts w:ascii="Arial" w:hAnsi="Arial" w:cs="Arial"/>
          <w:sz w:val="22"/>
          <w:szCs w:val="22"/>
        </w:rPr>
        <w:t>etc</w:t>
      </w:r>
      <w:proofErr w:type="spellEnd"/>
      <w:r w:rsidRPr="0010173B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10173B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At t</w:t>
      </w:r>
      <w:r w:rsidR="00202935" w:rsidRPr="0010173B">
        <w:rPr>
          <w:rFonts w:ascii="Arial" w:hAnsi="Arial" w:cs="Arial"/>
          <w:sz w:val="22"/>
          <w:szCs w:val="22"/>
        </w:rPr>
        <w:t>he discretion of the Head Teacher</w:t>
      </w:r>
      <w:r w:rsidRPr="0010173B">
        <w:rPr>
          <w:rFonts w:ascii="Arial" w:hAnsi="Arial" w:cs="Arial"/>
          <w:sz w:val="22"/>
          <w:szCs w:val="22"/>
        </w:rPr>
        <w:t xml:space="preserve">, such other activities as </w:t>
      </w:r>
      <w:proofErr w:type="gramStart"/>
      <w:r w:rsidRPr="0010173B">
        <w:rPr>
          <w:rFonts w:ascii="Arial" w:hAnsi="Arial" w:cs="Arial"/>
          <w:sz w:val="22"/>
          <w:szCs w:val="22"/>
        </w:rPr>
        <w:t>may</w:t>
      </w:r>
      <w:proofErr w:type="gramEnd"/>
      <w:r w:rsidRPr="0010173B">
        <w:rPr>
          <w:rFonts w:ascii="Arial" w:hAnsi="Arial" w:cs="Arial"/>
          <w:sz w:val="22"/>
          <w:szCs w:val="22"/>
        </w:rPr>
        <w:t xml:space="preserve"> from time to time be agreed consistent with the nature of the job described above.</w:t>
      </w:r>
    </w:p>
    <w:p w:rsidR="0037327E" w:rsidRPr="0010173B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10173B" w:rsidRDefault="0037327E" w:rsidP="00122A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10173B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3F6D" w:rsidRPr="0010173B" w:rsidRDefault="00AE37FC" w:rsidP="00C73F6D">
      <w:pPr>
        <w:ind w:left="-5"/>
        <w:rPr>
          <w:rFonts w:ascii="Arial" w:eastAsia="Arial" w:hAnsi="Arial" w:cs="Arial"/>
          <w:b/>
          <w:sz w:val="22"/>
          <w:szCs w:val="22"/>
        </w:rPr>
      </w:pPr>
      <w:r w:rsidRPr="0010173B">
        <w:rPr>
          <w:rFonts w:ascii="Arial" w:eastAsia="Arial" w:hAnsi="Arial" w:cs="Arial"/>
          <w:b/>
          <w:sz w:val="22"/>
          <w:szCs w:val="22"/>
        </w:rPr>
        <w:t xml:space="preserve">PRINCIPAL ACCOUNTABILITIES </w:t>
      </w:r>
    </w:p>
    <w:p w:rsidR="000B7DB3" w:rsidRPr="0010173B" w:rsidRDefault="000B7DB3" w:rsidP="000B7DB3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lead the sports coach team. </w:t>
      </w:r>
    </w:p>
    <w:p w:rsidR="00C73F6D" w:rsidRPr="0010173B" w:rsidRDefault="000B7DB3" w:rsidP="00C73F6D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In liaison with the Head Teacher, design and </w:t>
      </w:r>
      <w:r w:rsidR="00C73F6D" w:rsidRPr="0010173B">
        <w:rPr>
          <w:rFonts w:ascii="Arial" w:hAnsi="Arial" w:cs="Arial"/>
          <w:sz w:val="22"/>
          <w:szCs w:val="22"/>
        </w:rPr>
        <w:t xml:space="preserve">implement a broad, balanced, and inclusive sports curriculum for all pupils. </w:t>
      </w:r>
    </w:p>
    <w:p w:rsidR="00C73F6D" w:rsidRPr="0010173B" w:rsidRDefault="00C73F6D" w:rsidP="00C73F6D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monitor and support overall progress and development of pupils and therefore contribute to raising standards of student attainment </w:t>
      </w:r>
      <w:r w:rsidR="001B790E" w:rsidRPr="0010173B">
        <w:rPr>
          <w:rFonts w:ascii="Arial" w:hAnsi="Arial" w:cs="Arial"/>
          <w:sz w:val="22"/>
          <w:szCs w:val="22"/>
        </w:rPr>
        <w:t>with</w:t>
      </w:r>
      <w:r w:rsidR="00DB7DB7" w:rsidRPr="0010173B">
        <w:rPr>
          <w:rFonts w:ascii="Arial" w:hAnsi="Arial" w:cs="Arial"/>
          <w:sz w:val="22"/>
          <w:szCs w:val="22"/>
        </w:rPr>
        <w:t>in</w:t>
      </w:r>
      <w:r w:rsidR="001B790E" w:rsidRPr="0010173B">
        <w:rPr>
          <w:rFonts w:ascii="Arial" w:hAnsi="Arial" w:cs="Arial"/>
          <w:sz w:val="22"/>
          <w:szCs w:val="22"/>
        </w:rPr>
        <w:t xml:space="preserve"> sport.</w:t>
      </w:r>
    </w:p>
    <w:p w:rsidR="00C73F6D" w:rsidRPr="0010173B" w:rsidRDefault="00C73F6D" w:rsidP="00C73F6D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facilitate and encourage a learning experience which provides pupils with the opportunity to achieve their individual </w:t>
      </w:r>
      <w:r w:rsidR="001B790E" w:rsidRPr="0010173B">
        <w:rPr>
          <w:rFonts w:ascii="Arial" w:hAnsi="Arial" w:cs="Arial"/>
          <w:sz w:val="22"/>
          <w:szCs w:val="22"/>
        </w:rPr>
        <w:t>potential.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</w:t>
      </w:r>
      <w:r w:rsidR="001B790E" w:rsidRPr="0010173B">
        <w:rPr>
          <w:rFonts w:ascii="Arial" w:hAnsi="Arial" w:cs="Arial"/>
          <w:sz w:val="22"/>
          <w:szCs w:val="22"/>
        </w:rPr>
        <w:t xml:space="preserve">coach </w:t>
      </w:r>
      <w:r w:rsidRPr="0010173B">
        <w:rPr>
          <w:rFonts w:ascii="Arial" w:hAnsi="Arial" w:cs="Arial"/>
          <w:sz w:val="22"/>
          <w:szCs w:val="22"/>
        </w:rPr>
        <w:t>pupils accor</w:t>
      </w:r>
      <w:r w:rsidR="001B790E" w:rsidRPr="0010173B">
        <w:rPr>
          <w:rFonts w:ascii="Arial" w:hAnsi="Arial" w:cs="Arial"/>
          <w:sz w:val="22"/>
          <w:szCs w:val="22"/>
        </w:rPr>
        <w:t>ding to their educational needs.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</w:t>
      </w:r>
      <w:proofErr w:type="gramStart"/>
      <w:r w:rsidR="0080191E" w:rsidRPr="0010173B">
        <w:rPr>
          <w:rFonts w:ascii="Arial" w:hAnsi="Arial" w:cs="Arial"/>
          <w:sz w:val="22"/>
          <w:szCs w:val="22"/>
        </w:rPr>
        <w:t>assess,</w:t>
      </w:r>
      <w:proofErr w:type="gramEnd"/>
      <w:r w:rsidRPr="0010173B">
        <w:rPr>
          <w:rFonts w:ascii="Arial" w:hAnsi="Arial" w:cs="Arial"/>
          <w:sz w:val="22"/>
          <w:szCs w:val="22"/>
        </w:rPr>
        <w:t xml:space="preserve"> record and report on the attendance, progress, development and attainment of pupils </w:t>
      </w:r>
      <w:r w:rsidR="001B790E" w:rsidRPr="0010173B">
        <w:rPr>
          <w:rFonts w:ascii="Arial" w:hAnsi="Arial" w:cs="Arial"/>
          <w:sz w:val="22"/>
          <w:szCs w:val="22"/>
        </w:rPr>
        <w:t xml:space="preserve">with sport </w:t>
      </w:r>
      <w:r w:rsidRPr="0010173B">
        <w:rPr>
          <w:rFonts w:ascii="Arial" w:hAnsi="Arial" w:cs="Arial"/>
          <w:sz w:val="22"/>
          <w:szCs w:val="22"/>
        </w:rPr>
        <w:t xml:space="preserve">and to keep </w:t>
      </w:r>
      <w:r w:rsidR="000B7DB3" w:rsidRPr="0010173B">
        <w:rPr>
          <w:rFonts w:ascii="Arial" w:hAnsi="Arial" w:cs="Arial"/>
          <w:sz w:val="22"/>
          <w:szCs w:val="22"/>
        </w:rPr>
        <w:t>and provide records as required.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</w:t>
      </w:r>
      <w:r w:rsidR="006F615B" w:rsidRPr="0010173B">
        <w:rPr>
          <w:rFonts w:ascii="Arial" w:hAnsi="Arial" w:cs="Arial"/>
          <w:sz w:val="22"/>
          <w:szCs w:val="22"/>
        </w:rPr>
        <w:t>prepare and, in liaison with the Head Teacher, update PE materials.</w:t>
      </w:r>
    </w:p>
    <w:p w:rsidR="00AE37FC" w:rsidRPr="0010173B" w:rsidRDefault="00AE37FC" w:rsidP="0080191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lastRenderedPageBreak/>
        <w:t xml:space="preserve">To </w:t>
      </w:r>
      <w:r w:rsidR="0080191E" w:rsidRPr="0010173B">
        <w:rPr>
          <w:rFonts w:ascii="Arial" w:hAnsi="Arial" w:cs="Arial"/>
          <w:sz w:val="22"/>
          <w:szCs w:val="22"/>
        </w:rPr>
        <w:t xml:space="preserve">coordinate and </w:t>
      </w:r>
      <w:r w:rsidRPr="0010173B">
        <w:rPr>
          <w:rFonts w:ascii="Arial" w:hAnsi="Arial" w:cs="Arial"/>
          <w:sz w:val="22"/>
          <w:szCs w:val="22"/>
        </w:rPr>
        <w:t xml:space="preserve">deliver after school and holiday </w:t>
      </w:r>
      <w:r w:rsidR="0080191E" w:rsidRPr="0010173B">
        <w:rPr>
          <w:rFonts w:ascii="Arial" w:hAnsi="Arial" w:cs="Arial"/>
          <w:sz w:val="22"/>
          <w:szCs w:val="22"/>
        </w:rPr>
        <w:t xml:space="preserve">sports club </w:t>
      </w:r>
      <w:r w:rsidRPr="0010173B">
        <w:rPr>
          <w:rFonts w:ascii="Arial" w:hAnsi="Arial" w:cs="Arial"/>
          <w:sz w:val="22"/>
          <w:szCs w:val="22"/>
        </w:rPr>
        <w:t>provision</w:t>
      </w:r>
      <w:r w:rsidR="0080191E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communicate effectively with parents/carers/guardians as well as external agencies where appropriate and to follow </w:t>
      </w:r>
      <w:r w:rsidR="0080191E" w:rsidRPr="0010173B">
        <w:rPr>
          <w:rFonts w:ascii="Arial" w:hAnsi="Arial" w:cs="Arial"/>
          <w:sz w:val="22"/>
          <w:szCs w:val="22"/>
        </w:rPr>
        <w:t>agreed communication procedures.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take part in open evening and </w:t>
      </w:r>
      <w:r w:rsidR="0080191E" w:rsidRPr="0010173B">
        <w:rPr>
          <w:rFonts w:ascii="Arial" w:hAnsi="Arial" w:cs="Arial"/>
          <w:sz w:val="22"/>
          <w:szCs w:val="22"/>
        </w:rPr>
        <w:t>p</w:t>
      </w:r>
      <w:r w:rsidRPr="0010173B">
        <w:rPr>
          <w:rFonts w:ascii="Arial" w:hAnsi="Arial" w:cs="Arial"/>
          <w:sz w:val="22"/>
          <w:szCs w:val="22"/>
        </w:rPr>
        <w:t>arents</w:t>
      </w:r>
      <w:r w:rsidR="0080191E" w:rsidRPr="0010173B">
        <w:rPr>
          <w:rFonts w:ascii="Arial" w:hAnsi="Arial" w:cs="Arial"/>
          <w:sz w:val="22"/>
          <w:szCs w:val="22"/>
        </w:rPr>
        <w:t>’</w:t>
      </w:r>
      <w:r w:rsidRPr="0010173B">
        <w:rPr>
          <w:rFonts w:ascii="Arial" w:hAnsi="Arial" w:cs="Arial"/>
          <w:sz w:val="22"/>
          <w:szCs w:val="22"/>
        </w:rPr>
        <w:t xml:space="preserve"> </w:t>
      </w:r>
      <w:r w:rsidR="0080191E" w:rsidRPr="0010173B">
        <w:rPr>
          <w:rFonts w:ascii="Arial" w:hAnsi="Arial" w:cs="Arial"/>
          <w:sz w:val="22"/>
          <w:szCs w:val="22"/>
        </w:rPr>
        <w:t>evening as appropriate.</w:t>
      </w:r>
    </w:p>
    <w:p w:rsidR="00AE37FC" w:rsidRPr="0010173B" w:rsidRDefault="00AE37FC" w:rsidP="00AE37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t>Strategic planning: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Work with the Head</w:t>
      </w:r>
      <w:r w:rsidR="0080191E" w:rsidRPr="0010173B">
        <w:rPr>
          <w:rFonts w:ascii="Arial" w:hAnsi="Arial" w:cs="Arial"/>
          <w:sz w:val="22"/>
          <w:szCs w:val="22"/>
        </w:rPr>
        <w:t xml:space="preserve"> T</w:t>
      </w:r>
      <w:r w:rsidRPr="0010173B">
        <w:rPr>
          <w:rFonts w:ascii="Arial" w:hAnsi="Arial" w:cs="Arial"/>
          <w:sz w:val="22"/>
          <w:szCs w:val="22"/>
        </w:rPr>
        <w:t>eacher to develop and implement a PE and school sport strategy as part of the school</w:t>
      </w:r>
      <w:r w:rsidR="0080191E" w:rsidRPr="0010173B">
        <w:rPr>
          <w:rFonts w:ascii="Arial" w:hAnsi="Arial" w:cs="Arial"/>
          <w:sz w:val="22"/>
          <w:szCs w:val="22"/>
        </w:rPr>
        <w:t>s</w:t>
      </w:r>
      <w:r w:rsidRPr="0010173B">
        <w:rPr>
          <w:rFonts w:ascii="Arial" w:hAnsi="Arial" w:cs="Arial"/>
          <w:sz w:val="22"/>
          <w:szCs w:val="22"/>
        </w:rPr>
        <w:t xml:space="preserve"> development plan</w:t>
      </w:r>
      <w:r w:rsidR="0080191E" w:rsidRPr="0010173B">
        <w:rPr>
          <w:rFonts w:ascii="Arial" w:hAnsi="Arial" w:cs="Arial"/>
          <w:sz w:val="22"/>
          <w:szCs w:val="22"/>
        </w:rPr>
        <w:t>s.</w:t>
      </w:r>
    </w:p>
    <w:p w:rsidR="00AE37FC" w:rsidRPr="0010173B" w:rsidRDefault="00AE37FC" w:rsidP="00AE37FC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Collect and collate evidence from </w:t>
      </w:r>
      <w:r w:rsidR="0080191E" w:rsidRPr="0010173B">
        <w:rPr>
          <w:rFonts w:ascii="Arial" w:hAnsi="Arial" w:cs="Arial"/>
          <w:sz w:val="22"/>
          <w:szCs w:val="22"/>
        </w:rPr>
        <w:t xml:space="preserve">the primary schools </w:t>
      </w:r>
      <w:r w:rsidRPr="0010173B">
        <w:rPr>
          <w:rFonts w:ascii="Arial" w:hAnsi="Arial" w:cs="Arial"/>
          <w:sz w:val="22"/>
          <w:szCs w:val="22"/>
        </w:rPr>
        <w:t>that will contribute to th</w:t>
      </w:r>
      <w:r w:rsidR="0080191E" w:rsidRPr="0010173B">
        <w:rPr>
          <w:rFonts w:ascii="Arial" w:hAnsi="Arial" w:cs="Arial"/>
          <w:sz w:val="22"/>
          <w:szCs w:val="22"/>
        </w:rPr>
        <w:t>e monitoring and evaluation of h</w:t>
      </w:r>
      <w:r w:rsidRPr="0010173B">
        <w:rPr>
          <w:rFonts w:ascii="Arial" w:hAnsi="Arial" w:cs="Arial"/>
          <w:sz w:val="22"/>
          <w:szCs w:val="22"/>
        </w:rPr>
        <w:t>ighly effective PE</w:t>
      </w:r>
      <w:r w:rsidR="0080191E" w:rsidRPr="0010173B">
        <w:rPr>
          <w:rFonts w:ascii="Arial" w:hAnsi="Arial" w:cs="Arial"/>
          <w:sz w:val="22"/>
          <w:szCs w:val="22"/>
        </w:rPr>
        <w:t xml:space="preserve"> provision and sports clubs</w:t>
      </w:r>
      <w:r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br/>
        <w:t>School liaison:</w:t>
      </w:r>
    </w:p>
    <w:p w:rsidR="00AE37FC" w:rsidRPr="0010173B" w:rsidRDefault="0080191E" w:rsidP="00AE37F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Work effectively with primary H</w:t>
      </w:r>
      <w:r w:rsidR="00AE37FC" w:rsidRPr="0010173B">
        <w:rPr>
          <w:rFonts w:ascii="Arial" w:hAnsi="Arial" w:cs="Arial"/>
          <w:sz w:val="22"/>
          <w:szCs w:val="22"/>
        </w:rPr>
        <w:t>ead</w:t>
      </w:r>
      <w:r w:rsidRPr="0010173B">
        <w:rPr>
          <w:rFonts w:ascii="Arial" w:hAnsi="Arial" w:cs="Arial"/>
          <w:sz w:val="22"/>
          <w:szCs w:val="22"/>
        </w:rPr>
        <w:t xml:space="preserve"> T</w:t>
      </w:r>
      <w:r w:rsidR="00AE37FC" w:rsidRPr="0010173B">
        <w:rPr>
          <w:rFonts w:ascii="Arial" w:hAnsi="Arial" w:cs="Arial"/>
          <w:sz w:val="22"/>
          <w:szCs w:val="22"/>
        </w:rPr>
        <w:t>eachers and relevant partners</w:t>
      </w:r>
      <w:r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Support the sharing of good practice across the family of schools</w:t>
      </w:r>
      <w:r w:rsidR="0080191E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Develop and implement a programme of events and competitions</w:t>
      </w:r>
      <w:r w:rsidR="0080191E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Make effective use of resources and facilities across the family of schools.</w:t>
      </w: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br/>
        <w:t>Out of school hours learning:</w:t>
      </w:r>
    </w:p>
    <w:p w:rsidR="00AE37FC" w:rsidRPr="0010173B" w:rsidRDefault="00AE37FC" w:rsidP="00AE37F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Devise and manage </w:t>
      </w:r>
      <w:r w:rsidR="0080191E" w:rsidRPr="0010173B">
        <w:rPr>
          <w:rFonts w:ascii="Arial" w:hAnsi="Arial" w:cs="Arial"/>
          <w:sz w:val="22"/>
          <w:szCs w:val="22"/>
        </w:rPr>
        <w:t>opportunities</w:t>
      </w:r>
      <w:r w:rsidRPr="0010173B">
        <w:rPr>
          <w:rFonts w:ascii="Arial" w:hAnsi="Arial" w:cs="Arial"/>
          <w:sz w:val="22"/>
          <w:szCs w:val="22"/>
        </w:rPr>
        <w:t xml:space="preserve"> for pupils to engage in out of school </w:t>
      </w:r>
      <w:r w:rsidR="0080191E" w:rsidRPr="0010173B">
        <w:rPr>
          <w:rFonts w:ascii="Arial" w:hAnsi="Arial" w:cs="Arial"/>
          <w:sz w:val="22"/>
          <w:szCs w:val="22"/>
        </w:rPr>
        <w:t xml:space="preserve">sports </w:t>
      </w:r>
      <w:r w:rsidRPr="0010173B">
        <w:rPr>
          <w:rFonts w:ascii="Arial" w:hAnsi="Arial" w:cs="Arial"/>
          <w:sz w:val="22"/>
          <w:szCs w:val="22"/>
        </w:rPr>
        <w:t xml:space="preserve">programmes </w:t>
      </w:r>
      <w:r w:rsidR="0080191E" w:rsidRPr="0010173B">
        <w:rPr>
          <w:rFonts w:ascii="Arial" w:hAnsi="Arial" w:cs="Arial"/>
          <w:sz w:val="22"/>
          <w:szCs w:val="22"/>
        </w:rPr>
        <w:t>– after school and holiday clubs.</w:t>
      </w:r>
    </w:p>
    <w:p w:rsidR="00AE37FC" w:rsidRPr="0010173B" w:rsidRDefault="00AE37FC" w:rsidP="00AE37F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Link the out of school learning programmes to the sports funding development plan</w:t>
      </w:r>
      <w:r w:rsidR="0080191E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Identify resources, tools and other partners to support and enhance the out of school </w:t>
      </w:r>
      <w:r w:rsidR="0080191E" w:rsidRPr="0010173B">
        <w:rPr>
          <w:rFonts w:ascii="Arial" w:hAnsi="Arial" w:cs="Arial"/>
          <w:sz w:val="22"/>
          <w:szCs w:val="22"/>
        </w:rPr>
        <w:t xml:space="preserve">sports </w:t>
      </w:r>
      <w:r w:rsidRPr="0010173B">
        <w:rPr>
          <w:rFonts w:ascii="Arial" w:hAnsi="Arial" w:cs="Arial"/>
          <w:sz w:val="22"/>
          <w:szCs w:val="22"/>
        </w:rPr>
        <w:t>learning programmes</w:t>
      </w:r>
      <w:r w:rsidR="0080191E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Enable pupils to take greater responsibility </w:t>
      </w:r>
      <w:r w:rsidR="003F5399" w:rsidRPr="0010173B">
        <w:rPr>
          <w:rFonts w:ascii="Arial" w:hAnsi="Arial" w:cs="Arial"/>
          <w:sz w:val="22"/>
          <w:szCs w:val="22"/>
        </w:rPr>
        <w:t xml:space="preserve">as appropriate </w:t>
      </w:r>
      <w:r w:rsidRPr="0010173B">
        <w:rPr>
          <w:rFonts w:ascii="Arial" w:hAnsi="Arial" w:cs="Arial"/>
          <w:sz w:val="22"/>
          <w:szCs w:val="22"/>
        </w:rPr>
        <w:t xml:space="preserve">in planning, organising and running </w:t>
      </w:r>
      <w:r w:rsidR="003F5399" w:rsidRPr="0010173B">
        <w:rPr>
          <w:rFonts w:ascii="Arial" w:hAnsi="Arial" w:cs="Arial"/>
          <w:sz w:val="22"/>
          <w:szCs w:val="22"/>
        </w:rPr>
        <w:t xml:space="preserve">sports </w:t>
      </w:r>
      <w:r w:rsidRPr="0010173B">
        <w:rPr>
          <w:rFonts w:ascii="Arial" w:hAnsi="Arial" w:cs="Arial"/>
          <w:sz w:val="22"/>
          <w:szCs w:val="22"/>
        </w:rPr>
        <w:t>out of school learning programmes.</w:t>
      </w: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br/>
        <w:t>School to community links:</w:t>
      </w:r>
    </w:p>
    <w:p w:rsidR="00AE37FC" w:rsidRPr="0010173B" w:rsidRDefault="00AE37FC" w:rsidP="00AE37F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Establish and develop sustainable links with local sports clubs and other community providers</w:t>
      </w:r>
      <w:r w:rsidR="0010173B" w:rsidRPr="0010173B">
        <w:rPr>
          <w:rFonts w:ascii="Arial" w:hAnsi="Arial" w:cs="Arial"/>
          <w:sz w:val="22"/>
          <w:szCs w:val="22"/>
        </w:rPr>
        <w:t xml:space="preserve"> as appropriate and agreed with the Head Teacher.</w:t>
      </w:r>
    </w:p>
    <w:p w:rsidR="00AE37FC" w:rsidRPr="0010173B" w:rsidRDefault="00AE37FC" w:rsidP="00AE37F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Encourage and support young people to access local sports clubs and community provision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Make effective use of community providers to support and enhance school sport provision across the Trust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Work with local sports partnership, governing bodies of sport and sports clubs to improve and promote their provision for our pupils.</w:t>
      </w: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br/>
        <w:t>Coaching and leadership: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To develop, deploy and support our pupils as young coaches and sports leaders </w:t>
      </w:r>
      <w:r w:rsidR="0010173B" w:rsidRPr="0010173B">
        <w:rPr>
          <w:rFonts w:ascii="Arial" w:hAnsi="Arial" w:cs="Arial"/>
          <w:sz w:val="22"/>
          <w:szCs w:val="22"/>
        </w:rPr>
        <w:t>within our family of schools.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Identify and utilise resources, tools and partners to support the development and deployment of young sports leaders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Identify links between the development of young sports leaders and the broader education of young people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Monitor effective use of qualified coaches in supp</w:t>
      </w:r>
      <w:r w:rsidR="0010173B" w:rsidRPr="0010173B">
        <w:rPr>
          <w:rFonts w:ascii="Arial" w:hAnsi="Arial" w:cs="Arial"/>
          <w:sz w:val="22"/>
          <w:szCs w:val="22"/>
        </w:rPr>
        <w:t>ort of school sports programmes.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Monitor the ability of coaches, leaders to work appropriately with young people in a school based setting.</w:t>
      </w: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</w:p>
    <w:p w:rsidR="00AE37FC" w:rsidRPr="0010173B" w:rsidRDefault="00AE37FC" w:rsidP="00AE37FC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  <w:r w:rsidRPr="0010173B">
        <w:rPr>
          <w:rFonts w:ascii="Arial" w:hAnsi="Arial" w:cs="Arial"/>
          <w:sz w:val="22"/>
          <w:szCs w:val="22"/>
          <w:u w:val="single"/>
        </w:rPr>
        <w:t>Raising standards: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Develop and implement a school sports programme across the</w:t>
      </w:r>
      <w:r w:rsidR="0010173B" w:rsidRPr="0010173B">
        <w:rPr>
          <w:rFonts w:ascii="Arial" w:hAnsi="Arial" w:cs="Arial"/>
          <w:sz w:val="22"/>
          <w:szCs w:val="22"/>
        </w:rPr>
        <w:t xml:space="preserve"> primary </w:t>
      </w:r>
      <w:r w:rsidRPr="0010173B">
        <w:rPr>
          <w:rFonts w:ascii="Arial" w:hAnsi="Arial" w:cs="Arial"/>
          <w:sz w:val="22"/>
          <w:szCs w:val="22"/>
        </w:rPr>
        <w:t>school</w:t>
      </w:r>
      <w:r w:rsidR="0010173B" w:rsidRPr="0010173B">
        <w:rPr>
          <w:rFonts w:ascii="Arial" w:hAnsi="Arial" w:cs="Arial"/>
          <w:sz w:val="22"/>
          <w:szCs w:val="22"/>
        </w:rPr>
        <w:t>s</w:t>
      </w:r>
      <w:r w:rsidRPr="0010173B">
        <w:rPr>
          <w:rFonts w:ascii="Arial" w:hAnsi="Arial" w:cs="Arial"/>
          <w:sz w:val="22"/>
          <w:szCs w:val="22"/>
        </w:rPr>
        <w:t xml:space="preserve"> that is inclusive of all young people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AE37FC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In conjunction with other partners, identify, support and develop talented young performers</w:t>
      </w:r>
      <w:r w:rsidR="0010173B" w:rsidRPr="0010173B">
        <w:rPr>
          <w:rFonts w:ascii="Arial" w:hAnsi="Arial" w:cs="Arial"/>
          <w:sz w:val="22"/>
          <w:szCs w:val="22"/>
        </w:rPr>
        <w:t>.</w:t>
      </w:r>
    </w:p>
    <w:p w:rsidR="00AE37FC" w:rsidRPr="0010173B" w:rsidRDefault="0010173B" w:rsidP="00AE37F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>Work with the H</w:t>
      </w:r>
      <w:r w:rsidR="00AE37FC" w:rsidRPr="0010173B">
        <w:rPr>
          <w:rFonts w:ascii="Arial" w:hAnsi="Arial" w:cs="Arial"/>
          <w:sz w:val="22"/>
          <w:szCs w:val="22"/>
        </w:rPr>
        <w:t>ead</w:t>
      </w:r>
      <w:r w:rsidRPr="0010173B">
        <w:rPr>
          <w:rFonts w:ascii="Arial" w:hAnsi="Arial" w:cs="Arial"/>
          <w:sz w:val="22"/>
          <w:szCs w:val="22"/>
        </w:rPr>
        <w:t xml:space="preserve"> T</w:t>
      </w:r>
      <w:r w:rsidR="00AE37FC" w:rsidRPr="0010173B">
        <w:rPr>
          <w:rFonts w:ascii="Arial" w:hAnsi="Arial" w:cs="Arial"/>
          <w:sz w:val="22"/>
          <w:szCs w:val="22"/>
        </w:rPr>
        <w:t xml:space="preserve">eacher to monitor and evaluate the impact of PE and school sport in raising whole school standards. </w:t>
      </w:r>
    </w:p>
    <w:p w:rsidR="007B28B9" w:rsidRPr="0010173B" w:rsidRDefault="007B28B9" w:rsidP="007B28B9">
      <w:pPr>
        <w:pStyle w:val="BodyText"/>
        <w:jc w:val="both"/>
        <w:rPr>
          <w:sz w:val="22"/>
          <w:szCs w:val="22"/>
        </w:rPr>
      </w:pPr>
    </w:p>
    <w:p w:rsidR="007B28B9" w:rsidRPr="0010173B" w:rsidRDefault="007B28B9" w:rsidP="007B28B9">
      <w:pPr>
        <w:rPr>
          <w:rFonts w:ascii="Arial" w:hAnsi="Arial" w:cs="Arial"/>
          <w:color w:val="000000"/>
          <w:sz w:val="22"/>
          <w:szCs w:val="22"/>
        </w:rPr>
      </w:pPr>
      <w:r w:rsidRPr="0010173B">
        <w:rPr>
          <w:rFonts w:ascii="Arial" w:hAnsi="Arial" w:cs="Arial"/>
          <w:color w:val="000000"/>
          <w:sz w:val="22"/>
          <w:szCs w:val="22"/>
        </w:rPr>
        <w:t xml:space="preserve">The duties and responsibilities in this job description are not restrictive and the post-holder may be required to undertake any other duties that may be required from time-to-time.  Any such duties </w:t>
      </w:r>
      <w:proofErr w:type="gramStart"/>
      <w:r w:rsidRPr="0010173B">
        <w:rPr>
          <w:rFonts w:ascii="Arial" w:hAnsi="Arial" w:cs="Arial"/>
          <w:color w:val="000000"/>
          <w:sz w:val="22"/>
          <w:szCs w:val="22"/>
        </w:rPr>
        <w:t>should not, however, substantially change</w:t>
      </w:r>
      <w:proofErr w:type="gramEnd"/>
      <w:r w:rsidRPr="0010173B">
        <w:rPr>
          <w:rFonts w:ascii="Arial" w:hAnsi="Arial" w:cs="Arial"/>
          <w:color w:val="000000"/>
          <w:sz w:val="22"/>
          <w:szCs w:val="22"/>
        </w:rPr>
        <w:t xml:space="preserve"> the general character of the post.</w:t>
      </w:r>
    </w:p>
    <w:p w:rsidR="0010173B" w:rsidRDefault="0010173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B28B9" w:rsidRPr="0010173B" w:rsidRDefault="007B28B9" w:rsidP="007B28B9">
      <w:pPr>
        <w:rPr>
          <w:rFonts w:ascii="Arial" w:hAnsi="Arial" w:cs="Arial"/>
          <w:b/>
          <w:sz w:val="22"/>
          <w:szCs w:val="22"/>
        </w:rPr>
      </w:pPr>
    </w:p>
    <w:p w:rsidR="007B28B9" w:rsidRPr="0010173B" w:rsidRDefault="007B28B9" w:rsidP="007B28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173B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1B790E" w:rsidRPr="0010173B" w:rsidRDefault="001B790E" w:rsidP="007B28B9">
      <w:pPr>
        <w:jc w:val="center"/>
        <w:rPr>
          <w:rFonts w:ascii="Arial" w:hAnsi="Arial" w:cs="Arial"/>
          <w:sz w:val="22"/>
          <w:szCs w:val="22"/>
        </w:rPr>
      </w:pPr>
    </w:p>
    <w:p w:rsidR="007B28B9" w:rsidRPr="0010173B" w:rsidRDefault="007B28B9" w:rsidP="007B28B9">
      <w:pPr>
        <w:rPr>
          <w:rFonts w:ascii="Arial" w:hAnsi="Arial" w:cs="Arial"/>
          <w:sz w:val="22"/>
          <w:szCs w:val="22"/>
        </w:rPr>
      </w:pPr>
      <w:r w:rsidRPr="0010173B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7B28B9" w:rsidRDefault="007B28B9" w:rsidP="007B28B9">
      <w:pPr>
        <w:rPr>
          <w:rFonts w:ascii="Arial" w:hAnsi="Arial" w:cs="Arial"/>
          <w:sz w:val="22"/>
          <w:szCs w:val="22"/>
        </w:rPr>
      </w:pPr>
    </w:p>
    <w:p w:rsidR="0010173B" w:rsidRPr="0010173B" w:rsidRDefault="0010173B" w:rsidP="007B28B9">
      <w:pPr>
        <w:rPr>
          <w:rFonts w:ascii="Arial" w:hAnsi="Arial" w:cs="Arial"/>
          <w:sz w:val="22"/>
          <w:szCs w:val="22"/>
        </w:rPr>
      </w:pPr>
    </w:p>
    <w:p w:rsidR="00CA01D6" w:rsidRPr="0010173B" w:rsidRDefault="00531FAA" w:rsidP="00B55A40">
      <w:pPr>
        <w:rPr>
          <w:rFonts w:ascii="Arial" w:hAnsi="Arial" w:cs="Arial"/>
          <w:sz w:val="22"/>
          <w:szCs w:val="22"/>
        </w:rPr>
      </w:pPr>
      <w:proofErr w:type="gramStart"/>
      <w:r w:rsidRPr="0010173B">
        <w:rPr>
          <w:rFonts w:ascii="Arial" w:hAnsi="Arial" w:cs="Arial"/>
          <w:sz w:val="22"/>
          <w:szCs w:val="22"/>
        </w:rPr>
        <w:t>Signature :</w:t>
      </w:r>
      <w:proofErr w:type="gramEnd"/>
      <w:r w:rsidRPr="0010173B">
        <w:rPr>
          <w:rFonts w:ascii="Arial" w:hAnsi="Arial" w:cs="Arial"/>
          <w:sz w:val="22"/>
          <w:szCs w:val="22"/>
        </w:rPr>
        <w:t xml:space="preserve"> ………………………</w:t>
      </w:r>
      <w:r w:rsidR="007B28B9" w:rsidRPr="0010173B">
        <w:rPr>
          <w:rFonts w:ascii="Arial" w:hAnsi="Arial" w:cs="Arial"/>
          <w:sz w:val="22"/>
          <w:szCs w:val="22"/>
        </w:rPr>
        <w:t xml:space="preserve"> Date: ……………… Name in full </w:t>
      </w:r>
      <w:r w:rsidRPr="0010173B">
        <w:rPr>
          <w:rFonts w:ascii="Arial" w:hAnsi="Arial" w:cs="Arial"/>
          <w:sz w:val="22"/>
          <w:szCs w:val="22"/>
        </w:rPr>
        <w:t>………………..</w:t>
      </w:r>
    </w:p>
    <w:p w:rsidR="00CA01D6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71A3A" w:rsidRDefault="00871A3A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71A3A" w:rsidRDefault="00871A3A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71A3A" w:rsidRDefault="00871A3A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B790E" w:rsidRDefault="001B790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71A3A" w:rsidRPr="00531FAA" w:rsidRDefault="00871A3A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AE37FC" w:rsidRPr="008C15EF" w:rsidTr="00A22519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7FC" w:rsidRPr="008C15EF" w:rsidTr="00A22519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1017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10173B">
            <w:pPr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Proven coaching experience; establishing, delivering and coordinating coaching progr</w:t>
            </w:r>
            <w:r w:rsidR="0010173B">
              <w:rPr>
                <w:rFonts w:ascii="Arial" w:hAnsi="Arial" w:cs="Arial"/>
                <w:sz w:val="22"/>
                <w:szCs w:val="22"/>
              </w:rPr>
              <w:t>ammes for primary aged children</w:t>
            </w:r>
          </w:p>
          <w:p w:rsidR="008C15EF" w:rsidRPr="008C15EF" w:rsidRDefault="008C15EF" w:rsidP="008C15E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Knowledge of the monitoring, assessment, recording and reporting of pupils’ progress</w:t>
            </w:r>
          </w:p>
          <w:p w:rsidR="008C15EF" w:rsidRPr="008C15EF" w:rsidRDefault="00B55A40" w:rsidP="008C15E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5A40">
              <w:rPr>
                <w:rFonts w:ascii="Arial" w:hAnsi="Arial" w:cs="Arial"/>
                <w:sz w:val="22"/>
                <w:szCs w:val="22"/>
              </w:rPr>
              <w:t>Level 2 NGB qualification in at least one sport recognised by Sport England</w:t>
            </w:r>
          </w:p>
        </w:tc>
      </w:tr>
      <w:tr w:rsidR="00AE37FC" w:rsidRPr="008C15EF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10173B">
            <w:pPr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1017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Basic knowledge of First Aid and understanding of </w:t>
            </w:r>
            <w:r w:rsidR="0010173B">
              <w:rPr>
                <w:rFonts w:ascii="Arial" w:hAnsi="Arial" w:cs="Arial"/>
                <w:sz w:val="22"/>
                <w:szCs w:val="22"/>
              </w:rPr>
              <w:t>relevant school procedures</w:t>
            </w:r>
          </w:p>
        </w:tc>
      </w:tr>
      <w:tr w:rsidR="00AE37FC" w:rsidRPr="008C15EF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At least English GSCE (A-C) level or equivalent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At least Maths GSCE (A-C) level or equivalent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Knowledge of basic ICT to support learning</w:t>
            </w:r>
          </w:p>
        </w:tc>
      </w:tr>
      <w:tr w:rsidR="00AE37FC" w:rsidRPr="008C15EF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write basic reports</w:t>
            </w:r>
          </w:p>
        </w:tc>
      </w:tr>
      <w:tr w:rsidR="00AE37FC" w:rsidRPr="008C15EF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use clear language to communicate information</w:t>
            </w:r>
            <w:bookmarkStart w:id="0" w:name="_GoBack"/>
            <w:bookmarkEnd w:id="0"/>
            <w:r w:rsidRPr="008C15EF">
              <w:rPr>
                <w:rFonts w:ascii="Arial" w:hAnsi="Arial" w:cs="Arial"/>
                <w:sz w:val="22"/>
                <w:szCs w:val="22"/>
              </w:rPr>
              <w:t xml:space="preserve"> unambiguously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listen effectively</w:t>
            </w:r>
          </w:p>
          <w:p w:rsidR="008C15EF" w:rsidRPr="008C15EF" w:rsidRDefault="008C15EF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Working in partnership with parents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Overcome communication barriers with children and adults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Consult with children and their families and carers and other adults</w:t>
            </w:r>
          </w:p>
        </w:tc>
      </w:tr>
      <w:tr w:rsidR="00AE37FC" w:rsidRPr="008C15EF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Understand and implement the school’s behaviour management policy   </w:t>
            </w:r>
          </w:p>
        </w:tc>
      </w:tr>
      <w:tr w:rsidR="00AE37FC" w:rsidRPr="008C15EF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understand and support children with developmental difficulty or disability</w:t>
            </w:r>
          </w:p>
        </w:tc>
      </w:tr>
      <w:tr w:rsidR="00AE37FC" w:rsidRPr="008C15EF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Good understanding of the school curriculum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Knowledge of literacy/numeracy strategies</w:t>
            </w:r>
          </w:p>
        </w:tc>
      </w:tr>
      <w:tr w:rsidR="00AE37FC" w:rsidRPr="008C15EF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Good understanding of the general aspect of child development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assess progress and performance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Understand and support the importance of physical and emotional wellbeing  </w:t>
            </w:r>
          </w:p>
        </w:tc>
      </w:tr>
      <w:tr w:rsidR="00AE37FC" w:rsidRPr="008C15EF" w:rsidTr="00A22519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Understand the role of others working in and with the school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Understand and value the role of parents and carers in supporting children</w:t>
            </w:r>
          </w:p>
        </w:tc>
      </w:tr>
      <w:tr w:rsidR="00AE37FC" w:rsidRPr="008C15EF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establish rapport and respectful and trusting relationships with children, their families and carers and other adults</w:t>
            </w:r>
          </w:p>
          <w:p w:rsidR="008C15EF" w:rsidRPr="008C15EF" w:rsidRDefault="008C15EF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 work effectively with a range of adults</w:t>
            </w:r>
          </w:p>
          <w:p w:rsidR="008C15EF" w:rsidRPr="008C15EF" w:rsidRDefault="008C15EF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develop strategies for creating community links</w:t>
            </w:r>
          </w:p>
        </w:tc>
      </w:tr>
      <w:tr w:rsidR="00AE37FC" w:rsidRPr="008C15EF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Know when, how and with whom to share information 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follow instructions accurately</w:t>
            </w:r>
          </w:p>
        </w:tc>
      </w:tr>
      <w:tr w:rsidR="00AE37FC" w:rsidRPr="008C15EF" w:rsidTr="00A22519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 xml:space="preserve">Responsibilities 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remain calm under pressure</w:t>
            </w:r>
          </w:p>
          <w:p w:rsidR="008C15EF" w:rsidRPr="008C15EF" w:rsidRDefault="008C15EF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Knowledge of the theory and practice of providing effectively for the individual needs of all students  </w:t>
            </w:r>
          </w:p>
        </w:tc>
      </w:tr>
      <w:tr w:rsidR="00AE37FC" w:rsidRPr="008C15EF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support the work of volunteers and other teac</w:t>
            </w:r>
            <w:r w:rsidR="0010173B">
              <w:rPr>
                <w:rFonts w:ascii="Arial" w:hAnsi="Arial" w:cs="Arial"/>
                <w:sz w:val="22"/>
                <w:szCs w:val="22"/>
              </w:rPr>
              <w:t>hing assistants in sports provision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Ability to manage own time effectively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Demonstrate creativity and an ability to resolve routine problems independently</w:t>
            </w:r>
          </w:p>
        </w:tc>
      </w:tr>
      <w:tr w:rsidR="00AE37FC" w:rsidRPr="008C15EF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15EF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Awareness of and commitment to equality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Basic understanding of Health &amp; Safety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Good understanding of and commitment to child protection procedures</w:t>
            </w:r>
          </w:p>
        </w:tc>
      </w:tr>
      <w:tr w:rsidR="00AE37FC" w:rsidRPr="008C15EF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Understand procedures and legislation relating to confidentiality</w:t>
            </w:r>
          </w:p>
        </w:tc>
      </w:tr>
      <w:tr w:rsidR="00AE37FC" w:rsidRPr="008C15EF" w:rsidTr="00A22519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FC" w:rsidRPr="008C15EF" w:rsidRDefault="00AE37FC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5EF">
              <w:rPr>
                <w:rFonts w:ascii="Arial" w:hAnsi="Arial" w:cs="Arial"/>
                <w:sz w:val="22"/>
                <w:szCs w:val="22"/>
              </w:rPr>
              <w:t xml:space="preserve">Be prepared </w:t>
            </w:r>
            <w:r w:rsidR="0010173B">
              <w:rPr>
                <w:rFonts w:ascii="Arial" w:hAnsi="Arial" w:cs="Arial"/>
                <w:sz w:val="22"/>
                <w:szCs w:val="22"/>
              </w:rPr>
              <w:t>to develop and learn in the role</w:t>
            </w:r>
          </w:p>
        </w:tc>
      </w:tr>
    </w:tbl>
    <w:p w:rsidR="00CA01D6" w:rsidRPr="008C15EF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8C15EF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01D6" w:rsidRPr="008C15EF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2ED06B7"/>
    <w:multiLevelType w:val="hybridMultilevel"/>
    <w:tmpl w:val="7E6EAB7E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235F19BB"/>
    <w:multiLevelType w:val="hybridMultilevel"/>
    <w:tmpl w:val="C404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41C2"/>
    <w:multiLevelType w:val="hybridMultilevel"/>
    <w:tmpl w:val="E14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76CD0"/>
    <w:multiLevelType w:val="hybridMultilevel"/>
    <w:tmpl w:val="8A14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50A16551"/>
    <w:multiLevelType w:val="hybridMultilevel"/>
    <w:tmpl w:val="23C21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7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E6E72"/>
    <w:multiLevelType w:val="hybridMultilevel"/>
    <w:tmpl w:val="A5B460B0"/>
    <w:lvl w:ilvl="0" w:tplc="2F8EC92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29" w15:restartNumberingAfterBreak="0">
    <w:nsid w:val="5D071BAE"/>
    <w:multiLevelType w:val="hybridMultilevel"/>
    <w:tmpl w:val="38A8C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DA1C16"/>
    <w:multiLevelType w:val="hybridMultilevel"/>
    <w:tmpl w:val="3B9AD4FA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50EDA"/>
    <w:multiLevelType w:val="hybridMultilevel"/>
    <w:tmpl w:val="DB001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116039"/>
    <w:multiLevelType w:val="hybridMultilevel"/>
    <w:tmpl w:val="BF76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0A72"/>
    <w:multiLevelType w:val="hybridMultilevel"/>
    <w:tmpl w:val="CA7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37"/>
  </w:num>
  <w:num w:numId="5">
    <w:abstractNumId w:val="44"/>
  </w:num>
  <w:num w:numId="6">
    <w:abstractNumId w:val="33"/>
  </w:num>
  <w:num w:numId="7">
    <w:abstractNumId w:val="45"/>
  </w:num>
  <w:num w:numId="8">
    <w:abstractNumId w:val="39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40"/>
  </w:num>
  <w:num w:numId="15">
    <w:abstractNumId w:val="0"/>
  </w:num>
  <w:num w:numId="16">
    <w:abstractNumId w:val="2"/>
  </w:num>
  <w:num w:numId="17">
    <w:abstractNumId w:val="24"/>
  </w:num>
  <w:num w:numId="18">
    <w:abstractNumId w:val="35"/>
  </w:num>
  <w:num w:numId="19">
    <w:abstractNumId w:val="36"/>
  </w:num>
  <w:num w:numId="20">
    <w:abstractNumId w:val="38"/>
  </w:num>
  <w:num w:numId="21">
    <w:abstractNumId w:val="5"/>
  </w:num>
  <w:num w:numId="22">
    <w:abstractNumId w:val="34"/>
  </w:num>
  <w:num w:numId="23">
    <w:abstractNumId w:val="17"/>
  </w:num>
  <w:num w:numId="24">
    <w:abstractNumId w:val="21"/>
  </w:num>
  <w:num w:numId="25">
    <w:abstractNumId w:val="30"/>
  </w:num>
  <w:num w:numId="26">
    <w:abstractNumId w:val="23"/>
  </w:num>
  <w:num w:numId="27">
    <w:abstractNumId w:val="4"/>
  </w:num>
  <w:num w:numId="28">
    <w:abstractNumId w:val="9"/>
  </w:num>
  <w:num w:numId="29">
    <w:abstractNumId w:val="26"/>
  </w:num>
  <w:num w:numId="30">
    <w:abstractNumId w:val="32"/>
  </w:num>
  <w:num w:numId="31">
    <w:abstractNumId w:val="15"/>
  </w:num>
  <w:num w:numId="32">
    <w:abstractNumId w:val="47"/>
  </w:num>
  <w:num w:numId="33">
    <w:abstractNumId w:val="46"/>
  </w:num>
  <w:num w:numId="34">
    <w:abstractNumId w:val="28"/>
  </w:num>
  <w:num w:numId="35">
    <w:abstractNumId w:val="31"/>
  </w:num>
  <w:num w:numId="36">
    <w:abstractNumId w:val="6"/>
  </w:num>
  <w:num w:numId="37">
    <w:abstractNumId w:val="8"/>
  </w:num>
  <w:num w:numId="38">
    <w:abstractNumId w:val="1"/>
  </w:num>
  <w:num w:numId="39">
    <w:abstractNumId w:val="20"/>
  </w:num>
  <w:num w:numId="40">
    <w:abstractNumId w:val="43"/>
  </w:num>
  <w:num w:numId="41">
    <w:abstractNumId w:val="42"/>
  </w:num>
  <w:num w:numId="42">
    <w:abstractNumId w:val="29"/>
  </w:num>
  <w:num w:numId="43">
    <w:abstractNumId w:val="12"/>
  </w:num>
  <w:num w:numId="44">
    <w:abstractNumId w:val="41"/>
  </w:num>
  <w:num w:numId="45">
    <w:abstractNumId w:val="25"/>
  </w:num>
  <w:num w:numId="46">
    <w:abstractNumId w:val="11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B7DB3"/>
    <w:rsid w:val="000E545C"/>
    <w:rsid w:val="000F7537"/>
    <w:rsid w:val="0010173B"/>
    <w:rsid w:val="00107233"/>
    <w:rsid w:val="00122AD8"/>
    <w:rsid w:val="001343E6"/>
    <w:rsid w:val="00175746"/>
    <w:rsid w:val="001B790E"/>
    <w:rsid w:val="001E714A"/>
    <w:rsid w:val="00202935"/>
    <w:rsid w:val="002072D6"/>
    <w:rsid w:val="00274B34"/>
    <w:rsid w:val="002A59D1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E7CEA"/>
    <w:rsid w:val="003F5399"/>
    <w:rsid w:val="00412924"/>
    <w:rsid w:val="0041302A"/>
    <w:rsid w:val="0042049C"/>
    <w:rsid w:val="00421451"/>
    <w:rsid w:val="00433D65"/>
    <w:rsid w:val="00442310"/>
    <w:rsid w:val="00491423"/>
    <w:rsid w:val="00495920"/>
    <w:rsid w:val="004B4D9C"/>
    <w:rsid w:val="004E5DA8"/>
    <w:rsid w:val="004F2966"/>
    <w:rsid w:val="004F64C7"/>
    <w:rsid w:val="005066B2"/>
    <w:rsid w:val="005137B8"/>
    <w:rsid w:val="00522740"/>
    <w:rsid w:val="00531FAA"/>
    <w:rsid w:val="005475F3"/>
    <w:rsid w:val="00593803"/>
    <w:rsid w:val="005948BF"/>
    <w:rsid w:val="005A5847"/>
    <w:rsid w:val="005B79E0"/>
    <w:rsid w:val="005C65A4"/>
    <w:rsid w:val="005D03BB"/>
    <w:rsid w:val="006101C9"/>
    <w:rsid w:val="006626DB"/>
    <w:rsid w:val="00672978"/>
    <w:rsid w:val="00695267"/>
    <w:rsid w:val="006B430C"/>
    <w:rsid w:val="006F3F9E"/>
    <w:rsid w:val="006F615B"/>
    <w:rsid w:val="00706552"/>
    <w:rsid w:val="0071476B"/>
    <w:rsid w:val="00716D7C"/>
    <w:rsid w:val="00745FEF"/>
    <w:rsid w:val="007B28B9"/>
    <w:rsid w:val="007B3B0B"/>
    <w:rsid w:val="007C505A"/>
    <w:rsid w:val="007E59A9"/>
    <w:rsid w:val="00801356"/>
    <w:rsid w:val="0080191E"/>
    <w:rsid w:val="00806EEC"/>
    <w:rsid w:val="00842749"/>
    <w:rsid w:val="00863406"/>
    <w:rsid w:val="0086387B"/>
    <w:rsid w:val="00871A3A"/>
    <w:rsid w:val="008C15EF"/>
    <w:rsid w:val="008C574E"/>
    <w:rsid w:val="008E0847"/>
    <w:rsid w:val="008E29AF"/>
    <w:rsid w:val="008E4487"/>
    <w:rsid w:val="008F32C7"/>
    <w:rsid w:val="008F4CD6"/>
    <w:rsid w:val="008F722C"/>
    <w:rsid w:val="00970937"/>
    <w:rsid w:val="009B3A0A"/>
    <w:rsid w:val="009B6F07"/>
    <w:rsid w:val="009B7299"/>
    <w:rsid w:val="00A12148"/>
    <w:rsid w:val="00A7691B"/>
    <w:rsid w:val="00AB1631"/>
    <w:rsid w:val="00AE37FC"/>
    <w:rsid w:val="00AE6A0B"/>
    <w:rsid w:val="00AF557A"/>
    <w:rsid w:val="00B04CAB"/>
    <w:rsid w:val="00B25623"/>
    <w:rsid w:val="00B54856"/>
    <w:rsid w:val="00B55A40"/>
    <w:rsid w:val="00B77CBD"/>
    <w:rsid w:val="00B87963"/>
    <w:rsid w:val="00BD2303"/>
    <w:rsid w:val="00BF3CC3"/>
    <w:rsid w:val="00C47F41"/>
    <w:rsid w:val="00C73F6D"/>
    <w:rsid w:val="00C9342E"/>
    <w:rsid w:val="00CA01D6"/>
    <w:rsid w:val="00CA0608"/>
    <w:rsid w:val="00CE1004"/>
    <w:rsid w:val="00CE31E1"/>
    <w:rsid w:val="00CF0AA2"/>
    <w:rsid w:val="00CF3127"/>
    <w:rsid w:val="00D05FAA"/>
    <w:rsid w:val="00D1732E"/>
    <w:rsid w:val="00D5184A"/>
    <w:rsid w:val="00D727A0"/>
    <w:rsid w:val="00D878BE"/>
    <w:rsid w:val="00DA126C"/>
    <w:rsid w:val="00DB7DB7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32F4D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009D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Steven Ball</cp:lastModifiedBy>
  <cp:revision>13</cp:revision>
  <cp:lastPrinted>2018-06-22T10:43:00Z</cp:lastPrinted>
  <dcterms:created xsi:type="dcterms:W3CDTF">2021-05-20T14:09:00Z</dcterms:created>
  <dcterms:modified xsi:type="dcterms:W3CDTF">2021-05-26T08:53:00Z</dcterms:modified>
</cp:coreProperties>
</file>